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4624" w14:textId="77777777" w:rsidR="00AD1C7E" w:rsidRPr="0036470F" w:rsidRDefault="00AD1C7E" w:rsidP="00FB600F">
      <w:pPr>
        <w:spacing w:line="240" w:lineRule="auto"/>
        <w:jc w:val="center"/>
        <w:rPr>
          <w:rFonts w:ascii="Times New Roman" w:hAnsi="Times New Roman" w:cs="Times New Roman"/>
        </w:rPr>
      </w:pPr>
    </w:p>
    <w:p w14:paraId="4B2C2E8A" w14:textId="77777777" w:rsidR="00FF7D68" w:rsidRPr="0036470F" w:rsidRDefault="00FF7D68" w:rsidP="00FB600F">
      <w:pPr>
        <w:spacing w:line="240" w:lineRule="auto"/>
        <w:jc w:val="center"/>
        <w:rPr>
          <w:rFonts w:ascii="Times New Roman" w:hAnsi="Times New Roman" w:cs="Times New Roman"/>
        </w:rPr>
      </w:pPr>
    </w:p>
    <w:p w14:paraId="5DA3C290" w14:textId="6EF493D5" w:rsidR="002D5A7D" w:rsidRPr="0036470F" w:rsidRDefault="002D5A7D" w:rsidP="00FB600F">
      <w:pPr>
        <w:spacing w:line="240" w:lineRule="auto"/>
        <w:jc w:val="center"/>
        <w:rPr>
          <w:rFonts w:ascii="Times New Roman" w:hAnsi="Times New Roman" w:cs="Times New Roman"/>
        </w:rPr>
      </w:pPr>
      <w:r w:rsidRPr="0036470F">
        <w:rPr>
          <w:rFonts w:ascii="Times New Roman" w:hAnsi="Times New Roman" w:cs="Times New Roman"/>
          <w:noProof/>
        </w:rPr>
        <w:drawing>
          <wp:inline distT="0" distB="0" distL="0" distR="0" wp14:anchorId="50F89A34" wp14:editId="10E6526B">
            <wp:extent cx="2352040" cy="873760"/>
            <wp:effectExtent l="0" t="0" r="0" b="2540"/>
            <wp:docPr id="990040032" name="Picture 1" descr="Academy of Behavioral Finance &amp; Econom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ademy of Behavioral Finance &amp; Economic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04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9E0F4" w14:textId="77777777" w:rsidR="00A2074C" w:rsidRDefault="00A2074C" w:rsidP="00FB600F">
      <w:pPr>
        <w:spacing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6F992BDD" w14:textId="2FEB7B67" w:rsidR="002D5A7D" w:rsidRPr="0036470F" w:rsidRDefault="002D5A7D" w:rsidP="00FB600F">
      <w:pPr>
        <w:spacing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36470F">
        <w:rPr>
          <w:rFonts w:ascii="Times New Roman" w:hAnsi="Times New Roman" w:cs="Times New Roman"/>
          <w:b/>
          <w:bCs/>
          <w:sz w:val="48"/>
          <w:szCs w:val="48"/>
        </w:rPr>
        <w:t>Academy of Behavioral Finance &amp; Economics</w:t>
      </w:r>
    </w:p>
    <w:p w14:paraId="6E6BE813" w14:textId="169707E7" w:rsidR="002D5A7D" w:rsidRPr="0036470F" w:rsidRDefault="002D5A7D" w:rsidP="00FB600F">
      <w:pPr>
        <w:pStyle w:val="CompanyName"/>
        <w:spacing w:before="0" w:after="0" w:line="240" w:lineRule="auto"/>
        <w:jc w:val="center"/>
        <w:rPr>
          <w:rStyle w:val="Strong"/>
          <w:rFonts w:ascii="Times New Roman" w:hAnsi="Times New Roman"/>
          <w:iCs/>
          <w:caps w:val="0"/>
          <w:sz w:val="48"/>
          <w:szCs w:val="48"/>
        </w:rPr>
      </w:pPr>
      <w:r w:rsidRPr="0036470F">
        <w:rPr>
          <w:rFonts w:ascii="Times New Roman" w:hAnsi="Times New Roman"/>
          <w:b/>
          <w:bCs/>
          <w:sz w:val="48"/>
          <w:szCs w:val="48"/>
        </w:rPr>
        <w:t>ABF&amp;E</w:t>
      </w:r>
      <w:r w:rsidRPr="0036470F">
        <w:rPr>
          <w:rFonts w:ascii="Times New Roman" w:hAnsi="Times New Roman"/>
          <w:sz w:val="48"/>
          <w:szCs w:val="48"/>
        </w:rPr>
        <w:t>-</w:t>
      </w:r>
      <w:r w:rsidRPr="0036470F">
        <w:rPr>
          <w:rStyle w:val="Strong"/>
          <w:rFonts w:ascii="Times New Roman" w:hAnsi="Times New Roman"/>
          <w:iCs/>
          <w:caps w:val="0"/>
          <w:sz w:val="48"/>
          <w:szCs w:val="48"/>
        </w:rPr>
        <w:t>2026</w:t>
      </w:r>
      <w:r w:rsidR="000E2DC1" w:rsidRPr="0036470F">
        <w:rPr>
          <w:rStyle w:val="Strong"/>
          <w:rFonts w:ascii="Times New Roman" w:hAnsi="Times New Roman"/>
          <w:iCs/>
          <w:caps w:val="0"/>
          <w:sz w:val="48"/>
          <w:szCs w:val="48"/>
        </w:rPr>
        <w:t xml:space="preserve">; </w:t>
      </w:r>
      <w:r w:rsidR="00D7679F">
        <w:rPr>
          <w:rStyle w:val="Strong"/>
          <w:rFonts w:ascii="Times New Roman" w:hAnsi="Times New Roman"/>
          <w:iCs/>
          <w:caps w:val="0"/>
          <w:sz w:val="48"/>
          <w:szCs w:val="48"/>
        </w:rPr>
        <w:t>Second</w:t>
      </w:r>
      <w:r w:rsidRPr="0036470F">
        <w:rPr>
          <w:rStyle w:val="Strong"/>
          <w:rFonts w:ascii="Times New Roman" w:hAnsi="Times New Roman"/>
          <w:iCs/>
          <w:caps w:val="0"/>
          <w:sz w:val="48"/>
          <w:szCs w:val="48"/>
        </w:rPr>
        <w:t xml:space="preserve"> Annual</w:t>
      </w:r>
      <w:r w:rsidR="00A47F53">
        <w:rPr>
          <w:rStyle w:val="Strong"/>
          <w:rFonts w:ascii="Times New Roman" w:hAnsi="Times New Roman"/>
          <w:iCs/>
          <w:caps w:val="0"/>
          <w:sz w:val="48"/>
          <w:szCs w:val="48"/>
        </w:rPr>
        <w:t xml:space="preserve"> </w:t>
      </w:r>
      <w:r w:rsidR="00A47F53" w:rsidRPr="00A47F53">
        <w:rPr>
          <w:rStyle w:val="Strong"/>
          <w:rFonts w:ascii="Times New Roman" w:hAnsi="Times New Roman"/>
          <w:i/>
          <w:caps w:val="0"/>
          <w:sz w:val="48"/>
          <w:szCs w:val="48"/>
        </w:rPr>
        <w:t>Virtual</w:t>
      </w:r>
      <w:r w:rsidRPr="0036470F">
        <w:rPr>
          <w:rStyle w:val="Strong"/>
          <w:rFonts w:ascii="Times New Roman" w:hAnsi="Times New Roman"/>
          <w:iCs/>
          <w:caps w:val="0"/>
          <w:sz w:val="48"/>
          <w:szCs w:val="48"/>
        </w:rPr>
        <w:t xml:space="preserve"> Meeting</w:t>
      </w:r>
    </w:p>
    <w:p w14:paraId="321136A2" w14:textId="1CF20FBF" w:rsidR="000E2DC1" w:rsidRPr="0036470F" w:rsidRDefault="00A47F53" w:rsidP="00FB600F">
      <w:pPr>
        <w:spacing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  <w:u w:val="single"/>
        </w:rPr>
        <w:t>Friday, October 23, 2026</w:t>
      </w:r>
    </w:p>
    <w:p w14:paraId="3947CB58" w14:textId="32D162A0" w:rsidR="006A6215" w:rsidRDefault="004E4A3E" w:rsidP="004D3A82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705394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Conference </w:t>
      </w:r>
      <w:r w:rsidR="006A6215" w:rsidRPr="00705394">
        <w:rPr>
          <w:rFonts w:ascii="Times New Roman" w:hAnsi="Times New Roman" w:cs="Times New Roman"/>
          <w:b/>
          <w:bCs/>
          <w:sz w:val="36"/>
          <w:szCs w:val="36"/>
          <w:u w:val="single"/>
        </w:rPr>
        <w:t>Program</w:t>
      </w:r>
    </w:p>
    <w:p w14:paraId="0B5BB4F0" w14:textId="77777777" w:rsidR="004037A6" w:rsidRDefault="004037A6" w:rsidP="004D3A82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286A3D1" w14:textId="77777777" w:rsidR="004037A6" w:rsidRDefault="004037A6" w:rsidP="004D3A82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1EE88D5" w14:textId="77777777" w:rsidR="004037A6" w:rsidRDefault="004037A6" w:rsidP="004D3A82">
      <w:pPr>
        <w:spacing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23F054FD" w14:textId="77777777" w:rsidR="004037A6" w:rsidRPr="004037A6" w:rsidRDefault="004037A6" w:rsidP="004037A6">
      <w:pPr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4037A6">
        <w:rPr>
          <w:rFonts w:ascii="Times New Roman" w:hAnsi="Times New Roman" w:cs="Times New Roman"/>
          <w:b/>
          <w:bCs/>
          <w:sz w:val="36"/>
          <w:szCs w:val="36"/>
          <w:u w:val="single"/>
        </w:rPr>
        <w:t>Final Program</w:t>
      </w:r>
    </w:p>
    <w:p w14:paraId="2421135B" w14:textId="77777777" w:rsidR="004037A6" w:rsidRPr="004037A6" w:rsidRDefault="004037A6" w:rsidP="004D3A82">
      <w:pPr>
        <w:spacing w:line="240" w:lineRule="auto"/>
        <w:jc w:val="center"/>
        <w:rPr>
          <w:rFonts w:ascii="Times New Roman" w:hAnsi="Times New Roman" w:cs="Times New Roman"/>
        </w:rPr>
      </w:pPr>
    </w:p>
    <w:p w14:paraId="17FBBA51" w14:textId="42B48003" w:rsidR="00705394" w:rsidRDefault="00705394">
      <w:pPr>
        <w:spacing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br w:type="page"/>
      </w:r>
    </w:p>
    <w:p w14:paraId="2C9A1582" w14:textId="77777777" w:rsidR="00453913" w:rsidRPr="00F969D7" w:rsidRDefault="00E2628F" w:rsidP="00453913">
      <w:pPr>
        <w:spacing w:after="0" w:line="240" w:lineRule="auto"/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</w:pPr>
      <w:r w:rsidRPr="00F969D7"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  <w:lastRenderedPageBreak/>
        <w:t>Program Schedule for Friday</w:t>
      </w:r>
      <w:r w:rsidR="00225214" w:rsidRPr="00F969D7"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  <w:t xml:space="preserve">; </w:t>
      </w:r>
      <w:r w:rsidRPr="00F969D7"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  <w:t>October 23</w:t>
      </w:r>
      <w:r w:rsidR="00225214" w:rsidRPr="00F969D7"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  <w:t>, 202</w:t>
      </w:r>
      <w:r w:rsidR="00584E79" w:rsidRPr="00F969D7">
        <w:rPr>
          <w:rFonts w:ascii="Times New Roman" w:hAnsi="Times New Roman" w:cs="Times New Roman"/>
          <w:b/>
          <w:bCs/>
          <w:color w:val="C00000"/>
          <w:sz w:val="48"/>
          <w:szCs w:val="48"/>
          <w:u w:val="single"/>
        </w:rPr>
        <w:t>6</w:t>
      </w:r>
    </w:p>
    <w:p w14:paraId="70BFD0E5" w14:textId="77777777" w:rsidR="00F969D7" w:rsidRDefault="00F969D7" w:rsidP="0045391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65171556" w14:textId="7B290C0A" w:rsidR="00453913" w:rsidRDefault="00453913" w:rsidP="0045391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A2074C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IMPORTANT INFORMATION FOR ALL</w:t>
      </w:r>
      <w:r w:rsidR="003538AE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="003538AE" w:rsidRPr="003538AE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PRESENTERS</w:t>
      </w:r>
      <w:r w:rsidRPr="00A2074C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:</w:t>
      </w:r>
    </w:p>
    <w:p w14:paraId="6B3E3592" w14:textId="77777777" w:rsidR="00A558FB" w:rsidRDefault="00A558FB" w:rsidP="00453913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</w:p>
    <w:p w14:paraId="2CFD7EFE" w14:textId="305DCFD6" w:rsidR="00A558FB" w:rsidRDefault="00A558FB" w:rsidP="00A558FB">
      <w:pPr>
        <w:pStyle w:val="ListParagraph"/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558FB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30"/>
          <w:szCs w:val="30"/>
          <w14:ligatures w14:val="none"/>
        </w:rPr>
        <w:t>Presentation Format:</w:t>
      </w:r>
      <w:r w:rsidRPr="00A558FB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 20 minutes per presentation + 10 minutes for discussion</w:t>
      </w:r>
      <w:r w:rsidR="00F969D7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 by All Attendees</w:t>
      </w:r>
    </w:p>
    <w:p w14:paraId="24B006FA" w14:textId="77777777" w:rsidR="00A558FB" w:rsidRDefault="00A558FB" w:rsidP="00A558FB">
      <w:pPr>
        <w:pStyle w:val="ListParagraph"/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</w:p>
    <w:p w14:paraId="5C4F139F" w14:textId="0D266D20" w:rsidR="006C0682" w:rsidRPr="00A558FB" w:rsidRDefault="00A558FB" w:rsidP="006C0682">
      <w:pPr>
        <w:pStyle w:val="ListParagraph"/>
        <w:numPr>
          <w:ilvl w:val="0"/>
          <w:numId w:val="13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30"/>
          <w:szCs w:val="30"/>
          <w14:ligatures w14:val="none"/>
        </w:rPr>
        <w:t xml:space="preserve">Conference </w:t>
      </w:r>
      <w:r w:rsidR="006C0682" w:rsidRPr="00A558FB">
        <w:rPr>
          <w:rFonts w:ascii="TimesNewRomanPS-BoldMT" w:eastAsia="Times New Roman" w:hAnsi="TimesNewRomanPS-BoldMT" w:cs="Times New Roman"/>
          <w:b/>
          <w:bCs/>
          <w:color w:val="222222"/>
          <w:kern w:val="0"/>
          <w:sz w:val="30"/>
          <w:szCs w:val="30"/>
          <w14:ligatures w14:val="none"/>
        </w:rPr>
        <w:t>Start Time (by time zone):</w:t>
      </w:r>
    </w:p>
    <w:p w14:paraId="60B0A4B5" w14:textId="7392B0F1" w:rsidR="006C0682" w:rsidRPr="004F7DAA" w:rsidRDefault="003538AE" w:rsidP="006C0682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9</w:t>
      </w:r>
      <w:r w:rsidR="006C0682" w:rsidRPr="004F7DA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:00 AM PST (Pacific</w:t>
      </w:r>
      <w:r w:rsidR="00F969D7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 Time</w:t>
      </w:r>
      <w:r w:rsidR="006C0682" w:rsidRPr="004F7DA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, US</w:t>
      </w:r>
      <w:r w:rsidR="00F969D7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="006C0682" w:rsidRPr="004F7DA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)</w:t>
      </w:r>
    </w:p>
    <w:p w14:paraId="74729C89" w14:textId="0E60D9E5" w:rsidR="00A558FB" w:rsidRPr="00A558FB" w:rsidRDefault="006C0682" w:rsidP="00A558FB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14:ligatures w14:val="none"/>
        </w:rPr>
      </w:pPr>
      <w:r w:rsidRPr="00A558FB">
        <w:rPr>
          <w:rFonts w:ascii="Times New Roman" w:eastAsia="Times New Roman" w:hAnsi="Times New Roman" w:cs="Times New Roman"/>
          <w:i/>
          <w:iCs/>
          <w:color w:val="222222"/>
          <w:kern w:val="0"/>
          <w:sz w:val="30"/>
          <w:szCs w:val="30"/>
          <w14:ligatures w14:val="none"/>
        </w:rPr>
        <w:t>For Other Time Zones</w:t>
      </w: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 </w:t>
      </w:r>
      <w:r w:rsidRPr="00A558FB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Please </w:t>
      </w:r>
      <w:r w:rsidR="00A558FB" w:rsidRPr="00A558FB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click on the </w:t>
      </w:r>
      <w:r w:rsidR="00A558FB" w:rsidRPr="00A558FB">
        <w:rPr>
          <w:rFonts w:ascii="Times New Roman" w:hAnsi="Times New Roman" w:cs="Times New Roman"/>
          <w:sz w:val="30"/>
          <w:szCs w:val="30"/>
        </w:rPr>
        <w:t xml:space="preserve">following URL as the reference for </w:t>
      </w:r>
      <w:r w:rsidR="00A558FB" w:rsidRPr="00A558FB">
        <w:rPr>
          <w:rFonts w:ascii="Times New Roman" w:hAnsi="Times New Roman" w:cs="Times New Roman"/>
          <w:sz w:val="30"/>
          <w:szCs w:val="30"/>
        </w:rPr>
        <w:t>Y</w:t>
      </w:r>
      <w:r w:rsidR="00A558FB" w:rsidRPr="00A558FB">
        <w:rPr>
          <w:rFonts w:ascii="Times New Roman" w:hAnsi="Times New Roman" w:cs="Times New Roman"/>
          <w:sz w:val="30"/>
          <w:szCs w:val="30"/>
        </w:rPr>
        <w:t xml:space="preserve">our </w:t>
      </w:r>
      <w:r w:rsidR="00A558FB" w:rsidRPr="00A558FB">
        <w:rPr>
          <w:rFonts w:ascii="Times New Roman" w:hAnsi="Times New Roman" w:cs="Times New Roman"/>
          <w:sz w:val="30"/>
          <w:szCs w:val="30"/>
        </w:rPr>
        <w:t>L</w:t>
      </w:r>
      <w:r w:rsidR="00A558FB" w:rsidRPr="00A558FB">
        <w:rPr>
          <w:rFonts w:ascii="Times New Roman" w:hAnsi="Times New Roman" w:cs="Times New Roman"/>
          <w:sz w:val="30"/>
          <w:szCs w:val="30"/>
        </w:rPr>
        <w:t xml:space="preserve">ocal time calculations: </w:t>
      </w:r>
      <w:hyperlink r:id="rId9" w:anchor="google_vignette" w:history="1">
        <w:r w:rsidR="00A558FB" w:rsidRPr="00A558FB">
          <w:rPr>
            <w:rStyle w:val="Hyperlink"/>
            <w:rFonts w:ascii="Times New Roman" w:eastAsia="Calibri" w:hAnsi="Times New Roman" w:cs="Times New Roman"/>
            <w:kern w:val="0"/>
            <w:sz w:val="20"/>
            <w:szCs w:val="20"/>
            <w14:ligatures w14:val="none"/>
          </w:rPr>
          <w:t>https://greenwichmeant</w:t>
        </w:r>
        <w:r w:rsidR="00A558FB" w:rsidRPr="00A558FB">
          <w:rPr>
            <w:rStyle w:val="Hyperlink"/>
            <w:rFonts w:ascii="Times New Roman" w:eastAsia="Calibri" w:hAnsi="Times New Roman" w:cs="Times New Roman"/>
            <w:kern w:val="0"/>
            <w:sz w:val="20"/>
            <w:szCs w:val="20"/>
            <w14:ligatures w14:val="none"/>
          </w:rPr>
          <w:t>i</w:t>
        </w:r>
        <w:r w:rsidR="00A558FB" w:rsidRPr="00A558FB">
          <w:rPr>
            <w:rStyle w:val="Hyperlink"/>
            <w:rFonts w:ascii="Times New Roman" w:eastAsia="Calibri" w:hAnsi="Times New Roman" w:cs="Times New Roman"/>
            <w:kern w:val="0"/>
            <w:sz w:val="20"/>
            <w:szCs w:val="20"/>
            <w14:ligatures w14:val="none"/>
          </w:rPr>
          <w:t>me.com/time/to/usa-london/#google_vignette</w:t>
        </w:r>
      </w:hyperlink>
      <w:r w:rsidR="00A558FB" w:rsidRPr="00A558FB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7A3BC45C" w14:textId="77777777" w:rsidR="00225214" w:rsidRDefault="00225214" w:rsidP="00FB600F">
      <w:pPr>
        <w:spacing w:after="0" w:line="240" w:lineRule="auto"/>
        <w:rPr>
          <w:rFonts w:ascii="Times New Roman" w:hAnsi="Times New Roman" w:cs="Times New Roman"/>
          <w:iCs/>
        </w:rPr>
      </w:pPr>
    </w:p>
    <w:p w14:paraId="2B21CDEE" w14:textId="7E579945" w:rsidR="00A558FB" w:rsidRDefault="00A558FB">
      <w:pPr>
        <w:spacing w:line="240" w:lineRule="auto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br w:type="page"/>
      </w:r>
    </w:p>
    <w:p w14:paraId="019FD56B" w14:textId="77777777" w:rsidR="00A558FB" w:rsidRDefault="00A558FB" w:rsidP="00FB600F">
      <w:pPr>
        <w:spacing w:after="0" w:line="240" w:lineRule="auto"/>
        <w:rPr>
          <w:rFonts w:ascii="Times New Roman" w:hAnsi="Times New Roman" w:cs="Times New Roman"/>
          <w:iCs/>
        </w:rPr>
      </w:pPr>
    </w:p>
    <w:p w14:paraId="0488D69B" w14:textId="77777777" w:rsidR="004A2030" w:rsidRDefault="004A2030" w:rsidP="00FB600F">
      <w:pPr>
        <w:spacing w:after="0" w:line="240" w:lineRule="auto"/>
        <w:rPr>
          <w:rFonts w:ascii="Times New Roman" w:hAnsi="Times New Roman" w:cs="Times New Roman"/>
          <w:iCs/>
        </w:rPr>
      </w:pPr>
    </w:p>
    <w:p w14:paraId="36DCAF50" w14:textId="2CB559F3" w:rsidR="004A2030" w:rsidRPr="003538AE" w:rsidRDefault="003538AE" w:rsidP="004A2030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  <w:r w:rsidRPr="003538AE">
        <w:rPr>
          <w:rFonts w:ascii="Times New Roman" w:hAnsi="Times New Roman" w:cs="Times New Roman"/>
          <w:b/>
          <w:bCs/>
          <w:iCs/>
          <w:u w:val="single"/>
        </w:rPr>
        <w:t>9:00</w:t>
      </w:r>
      <w:r>
        <w:rPr>
          <w:rFonts w:ascii="Times New Roman" w:hAnsi="Times New Roman" w:cs="Times New Roman"/>
          <w:b/>
          <w:bCs/>
          <w:iCs/>
          <w:u w:val="single"/>
        </w:rPr>
        <w:t>- 9:30</w:t>
      </w:r>
      <w:r w:rsidRPr="003538AE">
        <w:rPr>
          <w:rFonts w:ascii="Times New Roman" w:hAnsi="Times New Roman" w:cs="Times New Roman"/>
          <w:b/>
          <w:bCs/>
          <w:iCs/>
          <w:u w:val="single"/>
        </w:rPr>
        <w:t xml:space="preserve"> AM</w:t>
      </w:r>
    </w:p>
    <w:p w14:paraId="464A9D81" w14:textId="77777777" w:rsidR="003538AE" w:rsidRPr="004A2030" w:rsidRDefault="003538AE" w:rsidP="004A2030">
      <w:pPr>
        <w:spacing w:after="0" w:line="240" w:lineRule="auto"/>
        <w:rPr>
          <w:rFonts w:ascii="Times New Roman" w:hAnsi="Times New Roman" w:cs="Times New Roman"/>
          <w:iCs/>
        </w:rPr>
      </w:pPr>
    </w:p>
    <w:p w14:paraId="34E1AF8C" w14:textId="37E61894" w:rsidR="004A2030" w:rsidRPr="003538AE" w:rsidRDefault="004A2030" w:rsidP="004A2030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3538AE">
        <w:rPr>
          <w:rFonts w:ascii="Times New Roman" w:hAnsi="Times New Roman" w:cs="Times New Roman"/>
          <w:iCs/>
          <w:sz w:val="32"/>
          <w:szCs w:val="32"/>
        </w:rPr>
        <w:t xml:space="preserve"> </w:t>
      </w: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A General Asset Pricing Model: Expanding Adam Smith’s Meta Theory of Economics &amp; Finance </w:t>
      </w:r>
    </w:p>
    <w:p w14:paraId="2F26FD05" w14:textId="5CEEF7B0" w:rsidR="004A2030" w:rsidRPr="004A2030" w:rsidRDefault="004A2030" w:rsidP="004A2030">
      <w:pPr>
        <w:spacing w:after="0" w:line="240" w:lineRule="auto"/>
        <w:rPr>
          <w:rFonts w:ascii="Times New Roman" w:hAnsi="Times New Roman" w:cs="Times New Roman"/>
          <w:iCs/>
        </w:rPr>
      </w:pPr>
      <w:r w:rsidRPr="004A2030">
        <w:rPr>
          <w:rFonts w:ascii="Times New Roman" w:hAnsi="Times New Roman" w:cs="Times New Roman"/>
          <w:iCs/>
        </w:rPr>
        <w:t xml:space="preserve">Rassoul Yazdipour, Ph.D. California State University-Professor Emeritus of Finance and, </w:t>
      </w:r>
    </w:p>
    <w:p w14:paraId="09DA2675" w14:textId="05C584AF" w:rsidR="004A2030" w:rsidRDefault="004A2030" w:rsidP="004A2030">
      <w:pPr>
        <w:spacing w:after="0" w:line="240" w:lineRule="auto"/>
        <w:rPr>
          <w:rFonts w:ascii="Times New Roman" w:hAnsi="Times New Roman" w:cs="Times New Roman"/>
          <w:iCs/>
        </w:rPr>
      </w:pPr>
      <w:r w:rsidRPr="004A2030">
        <w:rPr>
          <w:rFonts w:ascii="Times New Roman" w:hAnsi="Times New Roman" w:cs="Times New Roman"/>
          <w:iCs/>
        </w:rPr>
        <w:t>Executive Director, Academy of Behavioral Finance &amp; Economics</w:t>
      </w:r>
    </w:p>
    <w:p w14:paraId="2E86C8C2" w14:textId="77777777" w:rsidR="00E86DF6" w:rsidRDefault="00E86DF6" w:rsidP="00FB600F">
      <w:pPr>
        <w:spacing w:after="0" w:line="240" w:lineRule="auto"/>
        <w:rPr>
          <w:rFonts w:ascii="Times New Roman" w:hAnsi="Times New Roman" w:cs="Times New Roman"/>
          <w:iCs/>
        </w:rPr>
      </w:pPr>
    </w:p>
    <w:p w14:paraId="0AFF89D6" w14:textId="717EC8DB" w:rsidR="003538AE" w:rsidRPr="003538AE" w:rsidRDefault="003538AE" w:rsidP="003538AE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  <w:r>
        <w:rPr>
          <w:rFonts w:ascii="Times New Roman" w:hAnsi="Times New Roman" w:cs="Times New Roman"/>
          <w:b/>
          <w:bCs/>
          <w:iCs/>
          <w:u w:val="single"/>
        </w:rPr>
        <w:t>9:30</w:t>
      </w:r>
      <w:r>
        <w:rPr>
          <w:rFonts w:ascii="Times New Roman" w:hAnsi="Times New Roman" w:cs="Times New Roman"/>
          <w:b/>
          <w:bCs/>
          <w:iCs/>
          <w:u w:val="single"/>
        </w:rPr>
        <w:t xml:space="preserve">-10:00 </w:t>
      </w:r>
      <w:r w:rsidRPr="003538AE">
        <w:rPr>
          <w:rFonts w:ascii="Times New Roman" w:hAnsi="Times New Roman" w:cs="Times New Roman"/>
          <w:b/>
          <w:bCs/>
          <w:iCs/>
          <w:u w:val="single"/>
        </w:rPr>
        <w:t>AM</w:t>
      </w:r>
    </w:p>
    <w:p w14:paraId="3C8665E3" w14:textId="77777777" w:rsidR="003538AE" w:rsidRDefault="003538AE" w:rsidP="00FB600F">
      <w:pPr>
        <w:spacing w:after="0" w:line="240" w:lineRule="auto"/>
        <w:rPr>
          <w:rFonts w:ascii="Times New Roman" w:hAnsi="Times New Roman" w:cs="Times New Roman"/>
          <w:iCs/>
        </w:rPr>
      </w:pPr>
    </w:p>
    <w:p w14:paraId="067D0B03" w14:textId="352DDC0F" w:rsidR="00E86DF6" w:rsidRPr="003538AE" w:rsidRDefault="00A558FB" w:rsidP="00E86DF6">
      <w:pPr>
        <w:spacing w:after="70"/>
        <w:rPr>
          <w:rFonts w:ascii="Times New Roman" w:hAnsi="Times New Roman" w:cs="Times New Roman"/>
          <w:b/>
          <w:bCs/>
          <w:sz w:val="32"/>
          <w:szCs w:val="32"/>
        </w:rPr>
      </w:pPr>
      <w:r w:rsidRPr="003538AE">
        <w:rPr>
          <w:rFonts w:ascii="Times New Roman" w:hAnsi="Times New Roman" w:cs="Times New Roman"/>
          <w:b/>
          <w:bCs/>
          <w:sz w:val="32"/>
          <w:szCs w:val="32"/>
        </w:rPr>
        <w:t>Mapping Two Decades of Behavioral Finance Research in</w:t>
      </w:r>
      <w:r w:rsidR="00F969D7">
        <w:rPr>
          <w:rFonts w:ascii="Times New Roman" w:hAnsi="Times New Roman" w:cs="Times New Roman"/>
          <w:b/>
          <w:bCs/>
          <w:sz w:val="32"/>
          <w:szCs w:val="32"/>
        </w:rPr>
        <w:t xml:space="preserve"> Turkey/</w:t>
      </w:r>
      <w:r w:rsidRPr="003538AE">
        <w:rPr>
          <w:rFonts w:ascii="Times New Roman" w:hAnsi="Times New Roman" w:cs="Times New Roman"/>
          <w:b/>
          <w:bCs/>
          <w:sz w:val="32"/>
          <w:szCs w:val="32"/>
        </w:rPr>
        <w:t>Türkiye:</w:t>
      </w:r>
      <w:r w:rsidRPr="003538A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3538AE">
        <w:rPr>
          <w:rFonts w:ascii="Times New Roman" w:hAnsi="Times New Roman" w:cs="Times New Roman"/>
          <w:b/>
          <w:bCs/>
          <w:sz w:val="32"/>
          <w:szCs w:val="32"/>
        </w:rPr>
        <w:t>A Thematic and Bibliometric Analysis of 568 Graduate Theses (2002–2026)</w:t>
      </w:r>
    </w:p>
    <w:p w14:paraId="1791ECC2" w14:textId="75D62BD0" w:rsidR="00E86DF6" w:rsidRDefault="00E86DF6" w:rsidP="00A558FB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>Saban Onur VIGA</w:t>
      </w:r>
      <w:r>
        <w:rPr>
          <w:rFonts w:ascii="Times New Roman" w:hAnsi="Times New Roman" w:cs="Times New Roman"/>
          <w:iCs/>
        </w:rPr>
        <w:t xml:space="preserve">, </w:t>
      </w:r>
      <w:r w:rsidR="00A558FB" w:rsidRPr="00A558FB">
        <w:rPr>
          <w:rFonts w:ascii="Times New Roman" w:hAnsi="Times New Roman" w:cs="Times New Roman"/>
          <w:iCs/>
        </w:rPr>
        <w:t xml:space="preserve">Istanbul </w:t>
      </w:r>
      <w:proofErr w:type="spellStart"/>
      <w:r w:rsidR="00A558FB" w:rsidRPr="00A558FB">
        <w:rPr>
          <w:rFonts w:ascii="Times New Roman" w:hAnsi="Times New Roman" w:cs="Times New Roman"/>
          <w:iCs/>
        </w:rPr>
        <w:t>Esenyurt</w:t>
      </w:r>
      <w:proofErr w:type="spellEnd"/>
      <w:r w:rsidR="00A558FB" w:rsidRPr="00A558FB">
        <w:rPr>
          <w:rFonts w:ascii="Times New Roman" w:hAnsi="Times New Roman" w:cs="Times New Roman"/>
          <w:iCs/>
        </w:rPr>
        <w:t xml:space="preserve"> University,</w:t>
      </w:r>
      <w:r>
        <w:rPr>
          <w:rFonts w:ascii="Times New Roman" w:hAnsi="Times New Roman" w:cs="Times New Roman"/>
          <w:iCs/>
        </w:rPr>
        <w:t xml:space="preserve"> Turkey</w:t>
      </w:r>
    </w:p>
    <w:p w14:paraId="562811AB" w14:textId="02CCC1D1" w:rsidR="00E86DF6" w:rsidRDefault="00E86DF6" w:rsidP="00A558FB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>Hakan YILDIRIM</w:t>
      </w:r>
      <w:r>
        <w:rPr>
          <w:rFonts w:ascii="Times New Roman" w:hAnsi="Times New Roman" w:cs="Times New Roman"/>
          <w:iCs/>
        </w:rPr>
        <w:t xml:space="preserve">, </w:t>
      </w:r>
      <w:r w:rsidRPr="00A558FB">
        <w:rPr>
          <w:rFonts w:ascii="Times New Roman" w:hAnsi="Times New Roman" w:cs="Times New Roman"/>
          <w:iCs/>
        </w:rPr>
        <w:t xml:space="preserve">Istanbul </w:t>
      </w:r>
      <w:proofErr w:type="spellStart"/>
      <w:r w:rsidRPr="00A558FB">
        <w:rPr>
          <w:rFonts w:ascii="Times New Roman" w:hAnsi="Times New Roman" w:cs="Times New Roman"/>
          <w:iCs/>
        </w:rPr>
        <w:t>Gelisim</w:t>
      </w:r>
      <w:proofErr w:type="spellEnd"/>
      <w:r w:rsidRPr="00A558FB">
        <w:rPr>
          <w:rFonts w:ascii="Times New Roman" w:hAnsi="Times New Roman" w:cs="Times New Roman"/>
          <w:iCs/>
        </w:rPr>
        <w:t xml:space="preserve"> University</w:t>
      </w:r>
    </w:p>
    <w:p w14:paraId="3CB01EB8" w14:textId="202B1F8C" w:rsidR="00E86DF6" w:rsidRDefault="00E86DF6" w:rsidP="00A558FB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>Murat TOPCU</w:t>
      </w:r>
      <w:r>
        <w:rPr>
          <w:rFonts w:ascii="Times New Roman" w:hAnsi="Times New Roman" w:cs="Times New Roman"/>
          <w:iCs/>
        </w:rPr>
        <w:t xml:space="preserve">, </w:t>
      </w:r>
      <w:r w:rsidRPr="00A558FB">
        <w:rPr>
          <w:rFonts w:ascii="Times New Roman" w:hAnsi="Times New Roman" w:cs="Times New Roman"/>
          <w:iCs/>
        </w:rPr>
        <w:t xml:space="preserve">Istanbul </w:t>
      </w:r>
      <w:proofErr w:type="spellStart"/>
      <w:r w:rsidRPr="00A558FB">
        <w:rPr>
          <w:rFonts w:ascii="Times New Roman" w:hAnsi="Times New Roman" w:cs="Times New Roman"/>
          <w:iCs/>
        </w:rPr>
        <w:t>Gelisim</w:t>
      </w:r>
      <w:proofErr w:type="spellEnd"/>
      <w:r w:rsidRPr="00A558FB">
        <w:rPr>
          <w:rFonts w:ascii="Times New Roman" w:hAnsi="Times New Roman" w:cs="Times New Roman"/>
          <w:iCs/>
        </w:rPr>
        <w:t xml:space="preserve"> University</w:t>
      </w:r>
    </w:p>
    <w:p w14:paraId="083742CF" w14:textId="6E8BDCA9" w:rsidR="00E86DF6" w:rsidRPr="00A558FB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09DC9508" w14:textId="32B805AA" w:rsidR="00E86DF6" w:rsidRDefault="003538AE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  <w:r w:rsidRPr="003538AE">
        <w:rPr>
          <w:rFonts w:ascii="Times New Roman" w:hAnsi="Times New Roman" w:cs="Times New Roman"/>
          <w:b/>
          <w:bCs/>
          <w:iCs/>
          <w:u w:val="single"/>
        </w:rPr>
        <w:t xml:space="preserve">10:00-10:30 </w:t>
      </w:r>
      <w:r w:rsidRPr="003538AE">
        <w:rPr>
          <w:rFonts w:ascii="Times New Roman" w:hAnsi="Times New Roman" w:cs="Times New Roman"/>
          <w:b/>
          <w:bCs/>
          <w:iCs/>
          <w:u w:val="single"/>
        </w:rPr>
        <w:t>AM</w:t>
      </w:r>
    </w:p>
    <w:p w14:paraId="0FB48899" w14:textId="77777777" w:rsidR="003538AE" w:rsidRPr="003538AE" w:rsidRDefault="003538AE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</w:p>
    <w:p w14:paraId="6FCE611C" w14:textId="040E8062" w:rsidR="00E86DF6" w:rsidRPr="003538AE" w:rsidRDefault="00E86DF6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>From First Trades to Future Strategy: High Net Worth Investors’ Narratives of Advice, Learning, and Risk Tolerance</w:t>
      </w:r>
    </w:p>
    <w:p w14:paraId="697A5DB8" w14:textId="77777777" w:rsidR="00E86DF6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6C709723" w14:textId="6F8C2E05" w:rsidR="00A558FB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>Paula T. Robert</w:t>
      </w:r>
      <w:r>
        <w:rPr>
          <w:rFonts w:ascii="Times New Roman" w:hAnsi="Times New Roman" w:cs="Times New Roman"/>
          <w:iCs/>
        </w:rPr>
        <w:t xml:space="preserve">s, </w:t>
      </w:r>
      <w:r w:rsidRPr="00E86DF6">
        <w:rPr>
          <w:rFonts w:ascii="Times New Roman" w:hAnsi="Times New Roman" w:cs="Times New Roman"/>
          <w:iCs/>
        </w:rPr>
        <w:t>Belmont University</w:t>
      </w:r>
    </w:p>
    <w:p w14:paraId="5466C922" w14:textId="77777777" w:rsidR="003538AE" w:rsidRDefault="003538AE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37591316" w14:textId="763E93E4" w:rsidR="003538AE" w:rsidRPr="005D2D7B" w:rsidRDefault="003538AE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  <w:r w:rsidRPr="005D2D7B">
        <w:rPr>
          <w:rFonts w:ascii="Times New Roman" w:hAnsi="Times New Roman" w:cs="Times New Roman"/>
          <w:b/>
          <w:bCs/>
          <w:iCs/>
          <w:u w:val="single"/>
        </w:rPr>
        <w:t>10:30-11:00 AM</w:t>
      </w:r>
    </w:p>
    <w:p w14:paraId="457BC167" w14:textId="77777777" w:rsidR="00E86DF6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38EDE519" w14:textId="7DB9D79D" w:rsidR="00E86DF6" w:rsidRPr="003538AE" w:rsidRDefault="00E86DF6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>Technology Narratives and Firm Performance: Evidence</w:t>
      </w: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from Leadership Letters in Sustainability Reports </w:t>
      </w:r>
    </w:p>
    <w:p w14:paraId="2D3602B7" w14:textId="77777777" w:rsidR="00E86DF6" w:rsidRPr="003538AE" w:rsidRDefault="00E86DF6" w:rsidP="00E86DF6">
      <w:pPr>
        <w:spacing w:after="0" w:line="240" w:lineRule="auto"/>
        <w:rPr>
          <w:rFonts w:ascii="Times New Roman" w:hAnsi="Times New Roman" w:cs="Times New Roman"/>
          <w:iCs/>
          <w:sz w:val="32"/>
          <w:szCs w:val="32"/>
        </w:rPr>
      </w:pPr>
    </w:p>
    <w:p w14:paraId="185340E1" w14:textId="31ABF72B" w:rsidR="00E86DF6" w:rsidRPr="00E86DF6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 xml:space="preserve">Jyothsna G. </w:t>
      </w:r>
      <w:proofErr w:type="spellStart"/>
      <w:r w:rsidRPr="00E86DF6">
        <w:rPr>
          <w:rFonts w:ascii="Times New Roman" w:hAnsi="Times New Roman" w:cs="Times New Roman"/>
          <w:iCs/>
        </w:rPr>
        <w:t>Harithsa</w:t>
      </w:r>
      <w:proofErr w:type="spellEnd"/>
      <w:r>
        <w:rPr>
          <w:rFonts w:ascii="Times New Roman" w:hAnsi="Times New Roman" w:cs="Times New Roman"/>
          <w:iCs/>
        </w:rPr>
        <w:t xml:space="preserve">, </w:t>
      </w:r>
      <w:r w:rsidRPr="00E86DF6">
        <w:rPr>
          <w:rFonts w:ascii="Times New Roman" w:hAnsi="Times New Roman" w:cs="Times New Roman"/>
          <w:iCs/>
        </w:rPr>
        <w:t>SUNY Geneseo</w:t>
      </w:r>
    </w:p>
    <w:p w14:paraId="0F90750A" w14:textId="7C920D18" w:rsidR="00E86DF6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  <w:r w:rsidRPr="00E86DF6">
        <w:rPr>
          <w:rFonts w:ascii="Times New Roman" w:hAnsi="Times New Roman" w:cs="Times New Roman"/>
          <w:iCs/>
        </w:rPr>
        <w:t>Kofi Arhin</w:t>
      </w:r>
      <w:r>
        <w:rPr>
          <w:rFonts w:ascii="Times New Roman" w:hAnsi="Times New Roman" w:cs="Times New Roman"/>
          <w:iCs/>
        </w:rPr>
        <w:t xml:space="preserve">, </w:t>
      </w:r>
      <w:r w:rsidRPr="00E86DF6">
        <w:rPr>
          <w:rFonts w:ascii="Times New Roman" w:hAnsi="Times New Roman" w:cs="Times New Roman"/>
          <w:iCs/>
        </w:rPr>
        <w:t>Lehigh University</w:t>
      </w:r>
    </w:p>
    <w:p w14:paraId="4E4E0EFD" w14:textId="77777777" w:rsidR="00E86DF6" w:rsidRDefault="00E86DF6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05191F51" w14:textId="0EA554BF" w:rsidR="00817B0A" w:rsidRPr="005D2D7B" w:rsidRDefault="005D2D7B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  <w:r w:rsidRPr="005D2D7B">
        <w:rPr>
          <w:rFonts w:ascii="Times New Roman" w:hAnsi="Times New Roman" w:cs="Times New Roman"/>
          <w:b/>
          <w:bCs/>
          <w:iCs/>
          <w:u w:val="single"/>
        </w:rPr>
        <w:t>11:30-12:00 Noon</w:t>
      </w:r>
    </w:p>
    <w:p w14:paraId="570FE3DE" w14:textId="77777777" w:rsidR="005D2D7B" w:rsidRPr="005D2D7B" w:rsidRDefault="005D2D7B" w:rsidP="00E86DF6">
      <w:pPr>
        <w:spacing w:after="0" w:line="240" w:lineRule="auto"/>
        <w:rPr>
          <w:rFonts w:ascii="Times New Roman" w:hAnsi="Times New Roman" w:cs="Times New Roman"/>
          <w:b/>
          <w:bCs/>
          <w:iCs/>
          <w:u w:val="single"/>
        </w:rPr>
      </w:pPr>
    </w:p>
    <w:p w14:paraId="506F8323" w14:textId="77777777" w:rsidR="00817B0A" w:rsidRPr="003538AE" w:rsidRDefault="00817B0A" w:rsidP="00817B0A">
      <w:pPr>
        <w:spacing w:after="0" w:line="240" w:lineRule="auto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3538AE">
        <w:rPr>
          <w:rFonts w:ascii="Times New Roman" w:hAnsi="Times New Roman" w:cs="Times New Roman"/>
          <w:b/>
          <w:bCs/>
          <w:iCs/>
          <w:sz w:val="32"/>
          <w:szCs w:val="32"/>
        </w:rPr>
        <w:t>Revisiting the Trade Openness on Financial Development Nexus in Pakistan: Evidence from Panel Cointegration and GMM Estimation</w:t>
      </w:r>
    </w:p>
    <w:p w14:paraId="6106A61C" w14:textId="77777777" w:rsidR="00817B0A" w:rsidRPr="00817B0A" w:rsidRDefault="00817B0A" w:rsidP="00817B0A">
      <w:pPr>
        <w:spacing w:after="0" w:line="240" w:lineRule="auto"/>
        <w:rPr>
          <w:rFonts w:ascii="Times New Roman" w:hAnsi="Times New Roman" w:cs="Times New Roman"/>
          <w:iCs/>
        </w:rPr>
      </w:pPr>
      <w:r w:rsidRPr="00817B0A">
        <w:rPr>
          <w:rFonts w:ascii="Times New Roman" w:hAnsi="Times New Roman" w:cs="Times New Roman"/>
          <w:iCs/>
        </w:rPr>
        <w:t xml:space="preserve">Muhammad Shahbaz Khan, </w:t>
      </w:r>
      <w:proofErr w:type="spellStart"/>
      <w:r w:rsidRPr="00817B0A">
        <w:rPr>
          <w:rFonts w:ascii="Times New Roman" w:hAnsi="Times New Roman" w:cs="Times New Roman"/>
          <w:iCs/>
        </w:rPr>
        <w:t>Cholistan</w:t>
      </w:r>
      <w:proofErr w:type="spellEnd"/>
      <w:r w:rsidRPr="00817B0A">
        <w:rPr>
          <w:rFonts w:ascii="Times New Roman" w:hAnsi="Times New Roman" w:cs="Times New Roman"/>
          <w:iCs/>
        </w:rPr>
        <w:t xml:space="preserve"> University of Veterinary and Animal Sciences</w:t>
      </w:r>
    </w:p>
    <w:p w14:paraId="571F7C8D" w14:textId="77777777" w:rsidR="00817B0A" w:rsidRPr="00817B0A" w:rsidRDefault="00817B0A" w:rsidP="00817B0A">
      <w:pPr>
        <w:spacing w:after="0" w:line="240" w:lineRule="auto"/>
        <w:rPr>
          <w:rFonts w:ascii="Times New Roman" w:hAnsi="Times New Roman" w:cs="Times New Roman"/>
          <w:iCs/>
        </w:rPr>
      </w:pPr>
      <w:r w:rsidRPr="00817B0A">
        <w:rPr>
          <w:rFonts w:ascii="Times New Roman" w:hAnsi="Times New Roman" w:cs="Times New Roman"/>
          <w:iCs/>
        </w:rPr>
        <w:t>Muhammad Taimoor Khan, The Islamia University of Bahawalpur</w:t>
      </w:r>
    </w:p>
    <w:p w14:paraId="6DFA1B24" w14:textId="77777777" w:rsidR="00817B0A" w:rsidRPr="00817B0A" w:rsidRDefault="00817B0A" w:rsidP="00817B0A">
      <w:pPr>
        <w:spacing w:after="0" w:line="240" w:lineRule="auto"/>
        <w:rPr>
          <w:rFonts w:ascii="Times New Roman" w:hAnsi="Times New Roman" w:cs="Times New Roman"/>
          <w:iCs/>
        </w:rPr>
      </w:pPr>
      <w:r w:rsidRPr="00817B0A">
        <w:rPr>
          <w:rFonts w:ascii="Times New Roman" w:hAnsi="Times New Roman" w:cs="Times New Roman"/>
          <w:iCs/>
        </w:rPr>
        <w:t xml:space="preserve">Muhammad Naeem Shahid, </w:t>
      </w:r>
      <w:proofErr w:type="spellStart"/>
      <w:r w:rsidRPr="00817B0A">
        <w:rPr>
          <w:rFonts w:ascii="Times New Roman" w:hAnsi="Times New Roman" w:cs="Times New Roman"/>
          <w:iCs/>
        </w:rPr>
        <w:t>Cholistan</w:t>
      </w:r>
      <w:proofErr w:type="spellEnd"/>
      <w:r w:rsidRPr="00817B0A">
        <w:rPr>
          <w:rFonts w:ascii="Times New Roman" w:hAnsi="Times New Roman" w:cs="Times New Roman"/>
          <w:iCs/>
        </w:rPr>
        <w:t xml:space="preserve"> University of Veterinary and Animal Sciences</w:t>
      </w:r>
    </w:p>
    <w:p w14:paraId="50C66264" w14:textId="77777777" w:rsidR="00817B0A" w:rsidRDefault="00817B0A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16FF8890" w14:textId="77777777" w:rsidR="00817B0A" w:rsidRDefault="00817B0A" w:rsidP="00E86DF6">
      <w:pPr>
        <w:spacing w:after="0" w:line="240" w:lineRule="auto"/>
        <w:rPr>
          <w:rFonts w:ascii="Times New Roman" w:hAnsi="Times New Roman" w:cs="Times New Roman"/>
          <w:iCs/>
        </w:rPr>
      </w:pPr>
    </w:p>
    <w:p w14:paraId="3B9D0545" w14:textId="1700E977" w:rsidR="00817B0A" w:rsidRPr="005D2D7B" w:rsidRDefault="005D2D7B" w:rsidP="005D2D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5D2D7B">
        <w:rPr>
          <w:rFonts w:ascii="Times New Roman" w:hAnsi="Times New Roman" w:cs="Times New Roman"/>
          <w:b/>
          <w:bCs/>
          <w:iCs/>
          <w:sz w:val="32"/>
          <w:szCs w:val="32"/>
        </w:rPr>
        <w:t>End of the Program</w:t>
      </w:r>
    </w:p>
    <w:sectPr w:rsidR="00817B0A" w:rsidRPr="005D2D7B" w:rsidSect="00225214">
      <w:footerReference w:type="default" r:id="rId10"/>
      <w:pgSz w:w="12240" w:h="15840"/>
      <w:pgMar w:top="810" w:right="1260" w:bottom="144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9E6C" w14:textId="77777777" w:rsidR="00385162" w:rsidRDefault="00385162" w:rsidP="00225214">
      <w:pPr>
        <w:spacing w:after="0" w:line="240" w:lineRule="auto"/>
      </w:pPr>
      <w:r>
        <w:separator/>
      </w:r>
    </w:p>
  </w:endnote>
  <w:endnote w:type="continuationSeparator" w:id="0">
    <w:p w14:paraId="0365C79C" w14:textId="77777777" w:rsidR="00385162" w:rsidRDefault="00385162" w:rsidP="0022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97179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8D6C1B" w14:textId="22CBC45C" w:rsidR="00225214" w:rsidRDefault="0022521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9DB5BE" w14:textId="77777777" w:rsidR="00225214" w:rsidRDefault="00225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F246" w14:textId="77777777" w:rsidR="00385162" w:rsidRDefault="00385162" w:rsidP="00225214">
      <w:pPr>
        <w:spacing w:after="0" w:line="240" w:lineRule="auto"/>
      </w:pPr>
      <w:r>
        <w:separator/>
      </w:r>
    </w:p>
  </w:footnote>
  <w:footnote w:type="continuationSeparator" w:id="0">
    <w:p w14:paraId="1B956AA8" w14:textId="77777777" w:rsidR="00385162" w:rsidRDefault="00385162" w:rsidP="00225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297F"/>
    <w:multiLevelType w:val="multilevel"/>
    <w:tmpl w:val="55481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32157"/>
    <w:multiLevelType w:val="multilevel"/>
    <w:tmpl w:val="F9E67422"/>
    <w:styleLink w:val="CurrentList1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Calibri" w:hAnsi="Times New Roman" w:cs="Times New Roman"/>
        <w:b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035BF"/>
    <w:multiLevelType w:val="hybridMultilevel"/>
    <w:tmpl w:val="C1A0A2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112F6"/>
    <w:multiLevelType w:val="hybridMultilevel"/>
    <w:tmpl w:val="4A08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258C0"/>
    <w:multiLevelType w:val="hybridMultilevel"/>
    <w:tmpl w:val="3618AEB4"/>
    <w:lvl w:ilvl="0" w:tplc="C06207F8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011A0"/>
    <w:multiLevelType w:val="hybridMultilevel"/>
    <w:tmpl w:val="C82273AE"/>
    <w:lvl w:ilvl="0" w:tplc="AB60FF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6713F"/>
    <w:multiLevelType w:val="hybridMultilevel"/>
    <w:tmpl w:val="76A65B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A2426"/>
    <w:multiLevelType w:val="hybridMultilevel"/>
    <w:tmpl w:val="22BCD9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76E"/>
    <w:multiLevelType w:val="multilevel"/>
    <w:tmpl w:val="F54C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5F0BE7"/>
    <w:multiLevelType w:val="hybridMultilevel"/>
    <w:tmpl w:val="C1988A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E0CA4"/>
    <w:multiLevelType w:val="multilevel"/>
    <w:tmpl w:val="398C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4A6363"/>
    <w:multiLevelType w:val="hybridMultilevel"/>
    <w:tmpl w:val="525AD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C7103D"/>
    <w:multiLevelType w:val="hybridMultilevel"/>
    <w:tmpl w:val="00DC54D4"/>
    <w:lvl w:ilvl="0" w:tplc="36B2C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E23AF"/>
    <w:multiLevelType w:val="hybridMultilevel"/>
    <w:tmpl w:val="2ABE3F50"/>
    <w:lvl w:ilvl="0" w:tplc="04090015">
      <w:start w:val="1"/>
      <w:numFmt w:val="upperLetter"/>
      <w:lvlText w:val="%1."/>
      <w:lvlJc w:val="left"/>
      <w:pPr>
        <w:ind w:left="1080" w:hanging="720"/>
      </w:pPr>
      <w:rPr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735945">
    <w:abstractNumId w:val="7"/>
  </w:num>
  <w:num w:numId="2" w16cid:durableId="1282806691">
    <w:abstractNumId w:val="12"/>
  </w:num>
  <w:num w:numId="3" w16cid:durableId="1834442851">
    <w:abstractNumId w:val="13"/>
  </w:num>
  <w:num w:numId="4" w16cid:durableId="900746986">
    <w:abstractNumId w:val="1"/>
  </w:num>
  <w:num w:numId="5" w16cid:durableId="1756782210">
    <w:abstractNumId w:val="4"/>
  </w:num>
  <w:num w:numId="6" w16cid:durableId="286202479">
    <w:abstractNumId w:val="10"/>
  </w:num>
  <w:num w:numId="7" w16cid:durableId="2085754885">
    <w:abstractNumId w:val="11"/>
  </w:num>
  <w:num w:numId="8" w16cid:durableId="621422651">
    <w:abstractNumId w:val="2"/>
  </w:num>
  <w:num w:numId="9" w16cid:durableId="959989729">
    <w:abstractNumId w:val="9"/>
  </w:num>
  <w:num w:numId="10" w16cid:durableId="1542982917">
    <w:abstractNumId w:val="3"/>
  </w:num>
  <w:num w:numId="11" w16cid:durableId="1993487024">
    <w:abstractNumId w:val="8"/>
  </w:num>
  <w:num w:numId="12" w16cid:durableId="641079321">
    <w:abstractNumId w:val="0"/>
  </w:num>
  <w:num w:numId="13" w16cid:durableId="1631596988">
    <w:abstractNumId w:val="6"/>
  </w:num>
  <w:num w:numId="14" w16cid:durableId="255675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A7D"/>
    <w:rsid w:val="00005CFA"/>
    <w:rsid w:val="00017EB0"/>
    <w:rsid w:val="00051C0B"/>
    <w:rsid w:val="000676AB"/>
    <w:rsid w:val="0007693F"/>
    <w:rsid w:val="00086F42"/>
    <w:rsid w:val="00094567"/>
    <w:rsid w:val="000D2711"/>
    <w:rsid w:val="000E2DC1"/>
    <w:rsid w:val="000F6F0B"/>
    <w:rsid w:val="00163BD0"/>
    <w:rsid w:val="00164F37"/>
    <w:rsid w:val="00194550"/>
    <w:rsid w:val="001A14C8"/>
    <w:rsid w:val="001B177B"/>
    <w:rsid w:val="001B3E70"/>
    <w:rsid w:val="001F254F"/>
    <w:rsid w:val="002112B6"/>
    <w:rsid w:val="0022272E"/>
    <w:rsid w:val="00225214"/>
    <w:rsid w:val="00235130"/>
    <w:rsid w:val="00286095"/>
    <w:rsid w:val="00292B68"/>
    <w:rsid w:val="00294632"/>
    <w:rsid w:val="002B3852"/>
    <w:rsid w:val="002B5FBD"/>
    <w:rsid w:val="002B7BE8"/>
    <w:rsid w:val="002C53C9"/>
    <w:rsid w:val="002D5A7D"/>
    <w:rsid w:val="002E268E"/>
    <w:rsid w:val="002F1344"/>
    <w:rsid w:val="002F47D6"/>
    <w:rsid w:val="00301D3D"/>
    <w:rsid w:val="00317668"/>
    <w:rsid w:val="003538AE"/>
    <w:rsid w:val="00355576"/>
    <w:rsid w:val="0036301A"/>
    <w:rsid w:val="0036470F"/>
    <w:rsid w:val="00373F11"/>
    <w:rsid w:val="003755FB"/>
    <w:rsid w:val="00385162"/>
    <w:rsid w:val="003A046B"/>
    <w:rsid w:val="003B0ABE"/>
    <w:rsid w:val="003D0BCD"/>
    <w:rsid w:val="003F371E"/>
    <w:rsid w:val="004037A6"/>
    <w:rsid w:val="00412DE7"/>
    <w:rsid w:val="00414C51"/>
    <w:rsid w:val="00453913"/>
    <w:rsid w:val="00465374"/>
    <w:rsid w:val="00466A04"/>
    <w:rsid w:val="004A2030"/>
    <w:rsid w:val="004C4D86"/>
    <w:rsid w:val="004D3A82"/>
    <w:rsid w:val="004E4A3E"/>
    <w:rsid w:val="004F6E1B"/>
    <w:rsid w:val="00524F1F"/>
    <w:rsid w:val="00526310"/>
    <w:rsid w:val="005643AD"/>
    <w:rsid w:val="00573E34"/>
    <w:rsid w:val="00584E79"/>
    <w:rsid w:val="005B051A"/>
    <w:rsid w:val="005B0D52"/>
    <w:rsid w:val="005C5411"/>
    <w:rsid w:val="005D2D7B"/>
    <w:rsid w:val="005F38B1"/>
    <w:rsid w:val="0061058E"/>
    <w:rsid w:val="00621411"/>
    <w:rsid w:val="00660FB4"/>
    <w:rsid w:val="006777B8"/>
    <w:rsid w:val="006950D6"/>
    <w:rsid w:val="006A3236"/>
    <w:rsid w:val="006A6215"/>
    <w:rsid w:val="006A6448"/>
    <w:rsid w:val="006C0682"/>
    <w:rsid w:val="006D6B79"/>
    <w:rsid w:val="00705394"/>
    <w:rsid w:val="007338B6"/>
    <w:rsid w:val="00751556"/>
    <w:rsid w:val="007527B7"/>
    <w:rsid w:val="007801AB"/>
    <w:rsid w:val="007A622D"/>
    <w:rsid w:val="007B501C"/>
    <w:rsid w:val="007D28D4"/>
    <w:rsid w:val="007E31B4"/>
    <w:rsid w:val="008058F3"/>
    <w:rsid w:val="00817B0A"/>
    <w:rsid w:val="008352B8"/>
    <w:rsid w:val="00896370"/>
    <w:rsid w:val="00901CD3"/>
    <w:rsid w:val="00902CF4"/>
    <w:rsid w:val="009A34C1"/>
    <w:rsid w:val="009A66FD"/>
    <w:rsid w:val="009F4E28"/>
    <w:rsid w:val="00A06EAB"/>
    <w:rsid w:val="00A11D40"/>
    <w:rsid w:val="00A2074C"/>
    <w:rsid w:val="00A271A9"/>
    <w:rsid w:val="00A47F53"/>
    <w:rsid w:val="00A558FB"/>
    <w:rsid w:val="00A82C3C"/>
    <w:rsid w:val="00A908EA"/>
    <w:rsid w:val="00AA685F"/>
    <w:rsid w:val="00AD1C7E"/>
    <w:rsid w:val="00B014AA"/>
    <w:rsid w:val="00B4723E"/>
    <w:rsid w:val="00B612F8"/>
    <w:rsid w:val="00B7614F"/>
    <w:rsid w:val="00BA764F"/>
    <w:rsid w:val="00BB2F29"/>
    <w:rsid w:val="00BF1F19"/>
    <w:rsid w:val="00BF227C"/>
    <w:rsid w:val="00BF588B"/>
    <w:rsid w:val="00C069B6"/>
    <w:rsid w:val="00C319ED"/>
    <w:rsid w:val="00C35EE2"/>
    <w:rsid w:val="00C51003"/>
    <w:rsid w:val="00C72BCB"/>
    <w:rsid w:val="00C761A9"/>
    <w:rsid w:val="00C866D8"/>
    <w:rsid w:val="00CB593F"/>
    <w:rsid w:val="00D07DE9"/>
    <w:rsid w:val="00D271C4"/>
    <w:rsid w:val="00D36E12"/>
    <w:rsid w:val="00D51D42"/>
    <w:rsid w:val="00D65F7C"/>
    <w:rsid w:val="00D7679F"/>
    <w:rsid w:val="00D8747B"/>
    <w:rsid w:val="00DB3217"/>
    <w:rsid w:val="00DB3C45"/>
    <w:rsid w:val="00DE6CBD"/>
    <w:rsid w:val="00E1294E"/>
    <w:rsid w:val="00E15B23"/>
    <w:rsid w:val="00E16E5D"/>
    <w:rsid w:val="00E20B98"/>
    <w:rsid w:val="00E2628F"/>
    <w:rsid w:val="00E54807"/>
    <w:rsid w:val="00E62FD0"/>
    <w:rsid w:val="00E86DF6"/>
    <w:rsid w:val="00EA252A"/>
    <w:rsid w:val="00EB1C46"/>
    <w:rsid w:val="00EC030F"/>
    <w:rsid w:val="00EF1F41"/>
    <w:rsid w:val="00EF30E9"/>
    <w:rsid w:val="00F02144"/>
    <w:rsid w:val="00F06A1B"/>
    <w:rsid w:val="00F31568"/>
    <w:rsid w:val="00F969D7"/>
    <w:rsid w:val="00FA7113"/>
    <w:rsid w:val="00FB3407"/>
    <w:rsid w:val="00FB600F"/>
    <w:rsid w:val="00FD28D0"/>
    <w:rsid w:val="00FF3F03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1C9C3"/>
  <w15:chartTrackingRefBased/>
  <w15:docId w15:val="{CFA3DD3D-836F-48DC-8E37-468CF218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B0A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5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5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5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5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5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5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5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5A7D"/>
    <w:rPr>
      <w:b/>
      <w:bCs/>
      <w:smallCaps/>
      <w:color w:val="0F4761" w:themeColor="accent1" w:themeShade="BF"/>
      <w:spacing w:val="5"/>
    </w:rPr>
  </w:style>
  <w:style w:type="paragraph" w:customStyle="1" w:styleId="CompanyName">
    <w:name w:val="Company Name"/>
    <w:basedOn w:val="Normal"/>
    <w:next w:val="Normal"/>
    <w:rsid w:val="002D5A7D"/>
    <w:pPr>
      <w:spacing w:before="420" w:after="60" w:line="320" w:lineRule="atLeast"/>
    </w:pPr>
    <w:rPr>
      <w:rFonts w:ascii="Garamond" w:eastAsia="Times New Roman" w:hAnsi="Garamond" w:cs="Times New Roman"/>
      <w:caps/>
      <w:kern w:val="36"/>
      <w:sz w:val="38"/>
      <w:szCs w:val="20"/>
      <w14:ligatures w14:val="none"/>
    </w:rPr>
  </w:style>
  <w:style w:type="character" w:styleId="Strong">
    <w:name w:val="Strong"/>
    <w:basedOn w:val="DefaultParagraphFont"/>
    <w:qFormat/>
    <w:rsid w:val="002D5A7D"/>
    <w:rPr>
      <w:b/>
      <w:bCs/>
    </w:rPr>
  </w:style>
  <w:style w:type="character" w:styleId="Hyperlink">
    <w:name w:val="Hyperlink"/>
    <w:basedOn w:val="DefaultParagraphFont"/>
    <w:uiPriority w:val="99"/>
    <w:unhideWhenUsed/>
    <w:rsid w:val="00225214"/>
    <w:rPr>
      <w:color w:val="467886" w:themeColor="hyperlink"/>
      <w:u w:val="single"/>
    </w:rPr>
  </w:style>
  <w:style w:type="paragraph" w:customStyle="1" w:styleId="Default">
    <w:name w:val="Default"/>
    <w:rsid w:val="00225214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25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214"/>
  </w:style>
  <w:style w:type="paragraph" w:styleId="Footer">
    <w:name w:val="footer"/>
    <w:basedOn w:val="Normal"/>
    <w:link w:val="FooterChar"/>
    <w:uiPriority w:val="99"/>
    <w:unhideWhenUsed/>
    <w:rsid w:val="002252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214"/>
  </w:style>
  <w:style w:type="character" w:styleId="UnresolvedMention">
    <w:name w:val="Unresolved Mention"/>
    <w:basedOn w:val="DefaultParagraphFont"/>
    <w:uiPriority w:val="99"/>
    <w:semiHidden/>
    <w:unhideWhenUsed/>
    <w:rsid w:val="00D07D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5EE2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61058E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reenwichmeantime.com/time/to/usa-lond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96D1D-7EB7-4622-9B00-F96985CF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ryazdipour@gmail.com</dc:creator>
  <cp:keywords/>
  <dc:description/>
  <cp:lastModifiedBy>ryazdipour@gmail.com</cp:lastModifiedBy>
  <cp:revision>2</cp:revision>
  <cp:lastPrinted>2026-10-21T23:03:00Z</cp:lastPrinted>
  <dcterms:created xsi:type="dcterms:W3CDTF">2026-10-22T03:35:00Z</dcterms:created>
  <dcterms:modified xsi:type="dcterms:W3CDTF">2026-10-22T03:35:00Z</dcterms:modified>
</cp:coreProperties>
</file>